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443965">
        <w:rPr>
          <w:b/>
          <w:sz w:val="36"/>
          <w:szCs w:val="36"/>
        </w:rPr>
        <w:t>5</w:t>
      </w:r>
      <w:r w:rsidR="00443965" w:rsidRPr="00443965">
        <w:rPr>
          <w:b/>
          <w:sz w:val="36"/>
          <w:szCs w:val="36"/>
          <w:vertAlign w:val="superscript"/>
        </w:rPr>
        <w:t>th</w:t>
      </w:r>
      <w:r w:rsidR="00443965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E04C54">
        <w:rPr>
          <w:b/>
          <w:sz w:val="36"/>
          <w:szCs w:val="36"/>
        </w:rPr>
        <w:t>Class D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734998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50% (10/20)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207.1</w:t>
      </w:r>
    </w:p>
    <w:p w:rsidR="00FE0B47" w:rsidRDefault="00734998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50% (10/20)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212.3</w:t>
      </w:r>
    </w:p>
    <w:p w:rsidR="00FE0B47" w:rsidRDefault="00734998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15% (3/20)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734998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734998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35% (7/20)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43965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43965">
              <w:rPr>
                <w:b/>
              </w:rPr>
              <w:t>207.1</w:t>
            </w:r>
          </w:p>
        </w:tc>
        <w:tc>
          <w:tcPr>
            <w:tcW w:w="2394" w:type="dxa"/>
          </w:tcPr>
          <w:p w:rsidR="00C05C65" w:rsidRPr="00C05C65" w:rsidRDefault="00734998" w:rsidP="00C05C65">
            <w:pPr>
              <w:jc w:val="center"/>
              <w:rPr>
                <w:b/>
              </w:rPr>
            </w:pPr>
            <w:r>
              <w:rPr>
                <w:b/>
              </w:rPr>
              <w:t>204.5</w:t>
            </w:r>
          </w:p>
        </w:tc>
        <w:tc>
          <w:tcPr>
            <w:tcW w:w="2394" w:type="dxa"/>
          </w:tcPr>
          <w:p w:rsidR="00C05C65" w:rsidRPr="00C05C65" w:rsidRDefault="00734998" w:rsidP="00C05C65">
            <w:pPr>
              <w:jc w:val="center"/>
              <w:rPr>
                <w:b/>
              </w:rPr>
            </w:pPr>
            <w:r>
              <w:rPr>
                <w:b/>
              </w:rPr>
              <w:t>-2.6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443965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43965">
              <w:rPr>
                <w:b/>
              </w:rPr>
              <w:t>212.3</w:t>
            </w:r>
          </w:p>
        </w:tc>
        <w:tc>
          <w:tcPr>
            <w:tcW w:w="2394" w:type="dxa"/>
          </w:tcPr>
          <w:p w:rsidR="00C05C65" w:rsidRPr="00C05C65" w:rsidRDefault="00734998" w:rsidP="00C05C65">
            <w:pPr>
              <w:jc w:val="center"/>
              <w:rPr>
                <w:b/>
              </w:rPr>
            </w:pPr>
            <w:r>
              <w:rPr>
                <w:b/>
              </w:rPr>
              <w:t>210</w:t>
            </w:r>
          </w:p>
        </w:tc>
        <w:tc>
          <w:tcPr>
            <w:tcW w:w="2394" w:type="dxa"/>
          </w:tcPr>
          <w:p w:rsidR="00C05C65" w:rsidRPr="00C05C65" w:rsidRDefault="00734998" w:rsidP="00C05C65">
            <w:pPr>
              <w:jc w:val="center"/>
              <w:rPr>
                <w:b/>
              </w:rPr>
            </w:pPr>
            <w:r>
              <w:rPr>
                <w:b/>
              </w:rPr>
              <w:t>-2.3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734998">
        <w:rPr>
          <w:b/>
          <w:sz w:val="24"/>
          <w:szCs w:val="24"/>
          <w:u w:val="single"/>
        </w:rPr>
        <w:t>13</w:t>
      </w:r>
      <w:r>
        <w:rPr>
          <w:b/>
          <w:sz w:val="24"/>
          <w:szCs w:val="24"/>
          <w:u w:val="single"/>
        </w:rPr>
        <w:t xml:space="preserve"> to +</w:t>
      </w:r>
      <w:r w:rsidR="00734998">
        <w:rPr>
          <w:b/>
          <w:sz w:val="24"/>
          <w:szCs w:val="24"/>
          <w:u w:val="single"/>
        </w:rPr>
        <w:t>20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734998">
        <w:rPr>
          <w:sz w:val="24"/>
          <w:szCs w:val="24"/>
        </w:rPr>
        <w:t xml:space="preserve">0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734998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734998">
        <w:rPr>
          <w:sz w:val="24"/>
          <w:szCs w:val="24"/>
        </w:rPr>
        <w:t xml:space="preserve">4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734998">
        <w:rPr>
          <w:sz w:val="24"/>
          <w:szCs w:val="24"/>
        </w:rPr>
        <w:t xml:space="preserve">11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734998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734998">
        <w:rPr>
          <w:sz w:val="24"/>
          <w:szCs w:val="24"/>
        </w:rPr>
        <w:t>5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C406E9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40% (8/20)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212.9</w:t>
      </w:r>
    </w:p>
    <w:p w:rsidR="006955C2" w:rsidRDefault="00C406E9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55% (11/20)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443965">
        <w:rPr>
          <w:b/>
          <w:sz w:val="24"/>
          <w:szCs w:val="24"/>
        </w:rPr>
        <w:t>221</w:t>
      </w:r>
    </w:p>
    <w:p w:rsidR="00AA141F" w:rsidRPr="00AA141F" w:rsidRDefault="00C406E9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C406E9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5% (1/20)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C406E9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355 (7/20)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443965">
              <w:rPr>
                <w:b/>
              </w:rPr>
              <w:t>212.9</w:t>
            </w:r>
          </w:p>
        </w:tc>
        <w:tc>
          <w:tcPr>
            <w:tcW w:w="2394" w:type="dxa"/>
          </w:tcPr>
          <w:p w:rsidR="00B5448E" w:rsidRPr="00C05C65" w:rsidRDefault="00C406E9" w:rsidP="00B05174">
            <w:pPr>
              <w:jc w:val="center"/>
              <w:rPr>
                <w:b/>
              </w:rPr>
            </w:pPr>
            <w:r>
              <w:rPr>
                <w:b/>
              </w:rPr>
              <w:t>210.9</w:t>
            </w:r>
          </w:p>
        </w:tc>
        <w:tc>
          <w:tcPr>
            <w:tcW w:w="2394" w:type="dxa"/>
          </w:tcPr>
          <w:p w:rsidR="00B5448E" w:rsidRPr="00C05C65" w:rsidRDefault="00C406E9" w:rsidP="00B05174">
            <w:pPr>
              <w:jc w:val="center"/>
              <w:rPr>
                <w:b/>
              </w:rPr>
            </w:pPr>
            <w:r>
              <w:rPr>
                <w:b/>
              </w:rPr>
              <w:t>-2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431EB2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443965">
              <w:rPr>
                <w:b/>
              </w:rPr>
              <w:t>221</w:t>
            </w:r>
          </w:p>
        </w:tc>
        <w:tc>
          <w:tcPr>
            <w:tcW w:w="2394" w:type="dxa"/>
          </w:tcPr>
          <w:p w:rsidR="00B5448E" w:rsidRPr="00C05C65" w:rsidRDefault="00C406E9" w:rsidP="00B05174">
            <w:pPr>
              <w:jc w:val="center"/>
              <w:rPr>
                <w:b/>
              </w:rPr>
            </w:pPr>
            <w:r>
              <w:rPr>
                <w:b/>
              </w:rPr>
              <w:t>220.9</w:t>
            </w:r>
          </w:p>
        </w:tc>
        <w:tc>
          <w:tcPr>
            <w:tcW w:w="2394" w:type="dxa"/>
          </w:tcPr>
          <w:p w:rsidR="00B5448E" w:rsidRPr="00C05C65" w:rsidRDefault="00C406E9" w:rsidP="00B05174">
            <w:pPr>
              <w:jc w:val="center"/>
              <w:rPr>
                <w:b/>
              </w:rPr>
            </w:pPr>
            <w:r>
              <w:rPr>
                <w:b/>
              </w:rPr>
              <w:t>-0.1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C406E9">
        <w:rPr>
          <w:b/>
          <w:sz w:val="24"/>
          <w:szCs w:val="24"/>
          <w:u w:val="single"/>
        </w:rPr>
        <w:t>4</w:t>
      </w:r>
      <w:r w:rsidR="00431EB2">
        <w:rPr>
          <w:b/>
          <w:sz w:val="24"/>
          <w:szCs w:val="24"/>
          <w:u w:val="single"/>
        </w:rPr>
        <w:t xml:space="preserve"> to +</w:t>
      </w:r>
      <w:r w:rsidR="00C406E9">
        <w:rPr>
          <w:b/>
          <w:sz w:val="24"/>
          <w:szCs w:val="24"/>
          <w:u w:val="single"/>
        </w:rPr>
        <w:t>23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C406E9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C406E9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C406E9">
        <w:rPr>
          <w:sz w:val="24"/>
          <w:szCs w:val="24"/>
        </w:rPr>
        <w:t xml:space="preserve">0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C406E9">
        <w:rPr>
          <w:sz w:val="24"/>
          <w:szCs w:val="24"/>
        </w:rPr>
        <w:t xml:space="preserve"> 18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C406E9"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C406E9">
        <w:rPr>
          <w:sz w:val="24"/>
          <w:szCs w:val="24"/>
        </w:rPr>
        <w:t>1 student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965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34998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406E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4C54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2014-06-02T15:17:00Z</dcterms:created>
  <dcterms:modified xsi:type="dcterms:W3CDTF">2014-06-02T15:17:00Z</dcterms:modified>
</cp:coreProperties>
</file>